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41" w:rsidRDefault="00B43641">
      <w:r>
        <w:rPr>
          <w:rFonts w:ascii="Microsoft YaHei UI" w:eastAsia="Microsoft YaHei UI" w:hAnsi="Microsoft YaHei UI" w:hint="eastAsia"/>
          <w:color w:val="333333"/>
          <w:spacing w:val="7"/>
          <w:sz w:val="33"/>
          <w:szCs w:val="33"/>
          <w:shd w:val="clear" w:color="auto" w:fill="FFFFFF"/>
        </w:rPr>
        <w:t>持续稳步推进“不忘初心、牢记使命”主题教育</w:t>
      </w:r>
    </w:p>
    <w:p w:rsidR="007D3490" w:rsidRDefault="00B43641">
      <w:pPr>
        <w:rPr>
          <w:rFonts w:hint="eastAsia"/>
        </w:rPr>
      </w:pPr>
      <w:r>
        <w:rPr>
          <w:rFonts w:hint="eastAsia"/>
        </w:rPr>
        <w:t>长江艺术工程职业学院</w:t>
      </w:r>
      <w:r>
        <w:t>持续稳步推进</w:t>
      </w:r>
      <w:r>
        <w:t>“</w:t>
      </w:r>
      <w:r>
        <w:t>不忘初心、牢记使命</w:t>
      </w:r>
      <w:r>
        <w:t>”</w:t>
      </w:r>
      <w:r>
        <w:t>主题教育。校领导示范带头，开展集中学习、主题调研、问题检视、整改落实。而</w:t>
      </w:r>
      <w:r>
        <w:rPr>
          <w:rFonts w:hint="eastAsia"/>
        </w:rPr>
        <w:t>机电工程系党支部</w:t>
      </w:r>
      <w:r>
        <w:t>也积极行动，持续深入推进主题教育；紧密结合主题党日开展学习实践。</w:t>
      </w:r>
    </w:p>
    <w:p w:rsidR="009714CD" w:rsidRDefault="009714CD">
      <w:pPr>
        <w:rPr>
          <w:rFonts w:hint="eastAsia"/>
        </w:rPr>
      </w:pPr>
      <w:r>
        <w:rPr>
          <w:rFonts w:hint="eastAsia"/>
        </w:rPr>
        <w:t>领导班子开展学生座谈会，积极发现问题，统计学生在学习和生活上的困难问题，并进行记录。座谈会上学生门踊跃发言，</w:t>
      </w:r>
      <w:proofErr w:type="gramStart"/>
      <w:r>
        <w:rPr>
          <w:rFonts w:hint="eastAsia"/>
        </w:rPr>
        <w:t>为了系部更好</w:t>
      </w:r>
      <w:proofErr w:type="gramEnd"/>
      <w:r>
        <w:rPr>
          <w:rFonts w:hint="eastAsia"/>
        </w:rPr>
        <w:t>的发展提出了宝贵的建议。座谈会圆满完成。</w:t>
      </w:r>
      <w:bookmarkStart w:id="0" w:name="_GoBack"/>
      <w:bookmarkEnd w:id="0"/>
    </w:p>
    <w:p w:rsidR="009714CD" w:rsidRPr="009714CD" w:rsidRDefault="009714CD"/>
    <w:sectPr w:rsidR="009714CD" w:rsidRPr="00971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61"/>
    <w:rsid w:val="007D3490"/>
    <w:rsid w:val="009714CD"/>
    <w:rsid w:val="00AF0C61"/>
    <w:rsid w:val="00B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>HP Inc.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11793</dc:creator>
  <cp:keywords/>
  <dc:description/>
  <cp:lastModifiedBy>11793</cp:lastModifiedBy>
  <cp:revision>4</cp:revision>
  <dcterms:created xsi:type="dcterms:W3CDTF">2020-04-17T05:32:00Z</dcterms:created>
  <dcterms:modified xsi:type="dcterms:W3CDTF">2020-04-17T06:07:00Z</dcterms:modified>
</cp:coreProperties>
</file>